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95C" w:rsidRDefault="0074595C" w:rsidP="006F3520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74595C">
        <w:rPr>
          <w:rFonts w:ascii="Times New Roman" w:hAnsi="Times New Roman" w:cs="Times New Roman"/>
          <w:lang w:val="tt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38pt" o:ole="">
            <v:imagedata r:id="rId8" o:title=""/>
          </v:shape>
          <o:OLEObject Type="Embed" ProgID="AcroExch.Document.DC" ShapeID="_x0000_i1025" DrawAspect="Content" ObjectID="_1743326256" r:id="rId9"/>
        </w:object>
      </w:r>
    </w:p>
    <w:p w:rsidR="0074595C" w:rsidRDefault="0074595C" w:rsidP="006F3520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74595C" w:rsidRDefault="0074595C" w:rsidP="006F3520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74595C" w:rsidRDefault="0074595C" w:rsidP="006F3520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6F3520" w:rsidRPr="006F3520" w:rsidRDefault="006F3520" w:rsidP="006F3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EAF">
        <w:rPr>
          <w:rFonts w:ascii="Times New Roman" w:eastAsia="Calibri" w:hAnsi="Times New Roman" w:cs="Times New Roman"/>
          <w:b/>
          <w:sz w:val="24"/>
          <w:szCs w:val="24"/>
        </w:rPr>
        <w:t>Миссия детского сада</w:t>
      </w:r>
      <w:r w:rsidRPr="00653EAF">
        <w:rPr>
          <w:rFonts w:ascii="Times New Roman" w:eastAsia="Calibri" w:hAnsi="Times New Roman" w:cs="Times New Roman"/>
          <w:sz w:val="24"/>
          <w:szCs w:val="24"/>
        </w:rPr>
        <w:t>: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Детского сада</w:t>
      </w:r>
      <w:r w:rsidR="00237C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неделя – пятидневная, с понедельника по пятницу. Длительность пребывания 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группах – 12 часов. Режим работы групп – с 6:30 до 18:30.</w:t>
      </w:r>
    </w:p>
    <w:p w:rsidR="001D5C6C" w:rsidRPr="004E7068" w:rsidRDefault="001D5C6C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5C70" w:rsidRP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организации</w:t>
      </w:r>
    </w:p>
    <w:p w:rsidR="00A65C70" w:rsidRPr="00A65C70" w:rsidRDefault="00A65C70" w:rsidP="00704733">
      <w:pPr>
        <w:shd w:val="clear" w:color="auto" w:fill="FFFFFF"/>
        <w:tabs>
          <w:tab w:val="left" w:pos="0"/>
          <w:tab w:val="left" w:pos="9356"/>
          <w:tab w:val="left" w:pos="963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осуществляетс</w:t>
      </w:r>
      <w:r w:rsidR="009F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соответствии с действующим </w:t>
      </w: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и уставом Детского сада.</w:t>
      </w:r>
      <w:r w:rsid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704733" w:rsidRPr="00F70CA2" w:rsidRDefault="00A65C70" w:rsidP="00704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являются:</w:t>
      </w:r>
      <w:r w:rsidR="00F70CA2" w:rsidRPr="00F70CA2">
        <w:t xml:space="preserve"> </w:t>
      </w:r>
      <w:r w:rsidR="00F70CA2" w:rsidRPr="00F70CA2">
        <w:rPr>
          <w:rFonts w:ascii="Times New Roman" w:hAnsi="Times New Roman" w:cs="Times New Roman"/>
          <w:sz w:val="24"/>
          <w:szCs w:val="24"/>
        </w:rPr>
        <w:t>Общее собрание работников</w:t>
      </w:r>
      <w:r w:rsidR="00F70CA2">
        <w:rPr>
          <w:rFonts w:ascii="Times New Roman" w:hAnsi="Times New Roman" w:cs="Times New Roman"/>
          <w:sz w:val="24"/>
          <w:szCs w:val="24"/>
        </w:rPr>
        <w:t>,</w:t>
      </w:r>
      <w:r w:rsidR="00704733" w:rsidRPr="00704733">
        <w:rPr>
          <w:rFonts w:ascii="Times New Roman" w:hAnsi="Times New Roman" w:cs="Times New Roman"/>
          <w:sz w:val="24"/>
          <w:szCs w:val="24"/>
        </w:rPr>
        <w:t xml:space="preserve"> </w:t>
      </w:r>
      <w:r w:rsidR="00704733" w:rsidRPr="00F70CA2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="00704733">
        <w:rPr>
          <w:rFonts w:ascii="Times New Roman" w:hAnsi="Times New Roman" w:cs="Times New Roman"/>
          <w:sz w:val="24"/>
          <w:szCs w:val="24"/>
        </w:rPr>
        <w:t>,</w:t>
      </w:r>
      <w:r w:rsidR="00704733" w:rsidRPr="00704733">
        <w:rPr>
          <w:rFonts w:ascii="Times New Roman" w:hAnsi="Times New Roman" w:cs="Times New Roman"/>
          <w:sz w:val="24"/>
          <w:szCs w:val="24"/>
        </w:rPr>
        <w:t xml:space="preserve"> </w:t>
      </w:r>
      <w:r w:rsidR="00704733" w:rsidRPr="00F70CA2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="00704733">
        <w:rPr>
          <w:rFonts w:ascii="Times New Roman" w:hAnsi="Times New Roman" w:cs="Times New Roman"/>
          <w:sz w:val="24"/>
          <w:szCs w:val="24"/>
        </w:rPr>
        <w:t>,</w:t>
      </w:r>
      <w:r w:rsidR="00704733" w:rsidRPr="00F70CA2">
        <w:rPr>
          <w:rFonts w:ascii="Times New Roman" w:hAnsi="Times New Roman" w:cs="Times New Roman"/>
          <w:sz w:val="24"/>
          <w:szCs w:val="24"/>
        </w:rPr>
        <w:t xml:space="preserve"> Совет родителей Учреждения</w:t>
      </w:r>
      <w:r w:rsidR="00704733">
        <w:rPr>
          <w:rFonts w:ascii="Times New Roman" w:hAnsi="Times New Roman" w:cs="Times New Roman"/>
          <w:sz w:val="24"/>
          <w:szCs w:val="24"/>
        </w:rPr>
        <w:t>.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733"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Единоличным</w:t>
      </w:r>
    </w:p>
    <w:p w:rsidR="00A65C70" w:rsidRDefault="00A65C70" w:rsidP="00704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 является руководитель – заведующий.</w:t>
      </w:r>
    </w:p>
    <w:p w:rsidR="00A65C70" w:rsidRP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C70" w:rsidRPr="000A3BE4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Органы управления, действующие в Детском саду</w:t>
      </w:r>
    </w:p>
    <w:p w:rsid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65C70" w:rsidTr="00704733">
        <w:tc>
          <w:tcPr>
            <w:tcW w:w="2830" w:type="dxa"/>
          </w:tcPr>
          <w:p w:rsidR="00A65C70" w:rsidRPr="000A3BE4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515" w:type="dxa"/>
          </w:tcPr>
          <w:p w:rsidR="00A65C70" w:rsidRPr="000A3BE4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A65C70" w:rsidTr="00704733">
        <w:tc>
          <w:tcPr>
            <w:tcW w:w="2830" w:type="dxa"/>
          </w:tcPr>
          <w:p w:rsidR="00314D1D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4D1D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C70" w:rsidRPr="000A3BE4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6515" w:type="dxa"/>
          </w:tcPr>
          <w:p w:rsidR="00314D1D" w:rsidRPr="00D94C1F" w:rsidRDefault="00314D1D" w:rsidP="00314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</w:t>
            </w:r>
          </w:p>
          <w:p w:rsidR="00A65C70" w:rsidRDefault="00314D1D" w:rsidP="00314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5C70" w:rsidTr="00704733">
        <w:tc>
          <w:tcPr>
            <w:tcW w:w="2830" w:type="dxa"/>
          </w:tcPr>
          <w:p w:rsidR="00314D1D" w:rsidRDefault="00314D1D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D1D" w:rsidRPr="000A3BE4" w:rsidRDefault="00314D1D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0A3BE4" w:rsidRPr="000A3BE4" w:rsidRDefault="000A3BE4" w:rsidP="000A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Обще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14D1D" w:rsidRPr="00314D1D" w:rsidRDefault="00314D1D" w:rsidP="00C36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06"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определяет перспективные направления функционирования и развития Учреждения;</w:t>
            </w:r>
          </w:p>
          <w:p w:rsidR="00314D1D" w:rsidRPr="00314D1D" w:rsidRDefault="00314D1D" w:rsidP="00C36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принимает решение о необходимости заключения с администрацией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коллективного договора;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текст коллективного договора, вносит изменения и дополнения в коллективный договор; 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заслушивает отчет заведующего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реализации коллективного договора;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вносит предложения заведующему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внесении изменений в трудовые договоры с работниками;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правила внутреннего трудового распорядка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локальные нормативные акты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конкретизирующие и детализирующие нормы трудового законодательства Российской Федерации;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рассматривает отчет Учреждения о самообследовании;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избирает членов комиссии по урегулированию споров между участниками образовательных </w:t>
            </w:r>
            <w:r w:rsidR="009F75DB" w:rsidRPr="00314D1D">
              <w:rPr>
                <w:rFonts w:ascii="Times New Roman" w:hAnsi="Times New Roman" w:cs="Times New Roman"/>
                <w:sz w:val="24"/>
                <w:szCs w:val="24"/>
              </w:rPr>
              <w:t>отношений от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вносит предложения Учредителю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улучшения функционирования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совершенствования трудовых отношений и условий труда работников, в том числе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охраны и безопасности условий образовательного процесса и трудовой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охраны жизни и здоровья воспитанников и работников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вносит предложения Учредителю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  <w:r w:rsidR="009F75DB"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заведующему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Учреждением</w:t>
            </w:r>
            <w:r w:rsidR="009F75DB"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вопросам, связанным с оборудованием групп, игровых комнат, территории и игровой площадки 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контроль за выполнением решений Общего собрания, информирует коллектив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их выполнении, реализует замечания и предложения работников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совершенствованию деятельности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аслушивает информацию заведующего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иных ответственных лиц  о выполнении решений Общего собрания;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общественный контроль за работой администрации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созданию необходимых условий для охраны и укрепления здоровья, организации питания работников Учреждения, с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озданию безопасных условий труда;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общественный контроль за работой администрации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- заслушивает отчеты о работе заведующего Учреждением,  других работников 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заслушивает заведующего 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реализации комплекса мер по исполнению требований предписаний, выданных по результатам контрольно-надзорных мероприятий;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избирает представителей работников Учреждения в комиссию по трудовым спорам;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принимает решение об объявлении забастовки 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(в соответствии со статьей 410 Трудового кодекса Российской Федерации);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обсуждает вопросы состояния трудовой дисциплины 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мероприятия по ее укреплению, рассматривает факты нарушения трудовой дисциплины работниками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C70" w:rsidTr="00704733">
        <w:tc>
          <w:tcPr>
            <w:tcW w:w="2830" w:type="dxa"/>
          </w:tcPr>
          <w:p w:rsidR="00314D1D" w:rsidRDefault="00314D1D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D1D" w:rsidRPr="000A3BE4" w:rsidRDefault="00314D1D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314D1D" w:rsidRPr="00314D1D" w:rsidRDefault="00314D1D" w:rsidP="0031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4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Pr="00314D1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14D1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</w:t>
            </w:r>
            <w:r w:rsidRPr="00314D1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  основные направления образовательной деятель</w:t>
            </w:r>
            <w:r w:rsidRPr="00B11843">
              <w:softHyphen/>
      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 xml:space="preserve">-  пути дифференциации, индивидуализации образовательного процесса, построения вариативного развивающего образования; 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 направления и пути реализации федерального государственного образовательного стандарта дошкольного образования;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 xml:space="preserve">- основные направления взаимодействия с родителями (законными представителями) воспитанников, в том числе образовательные проекты, </w:t>
            </w:r>
            <w:r w:rsidR="009F75DB" w:rsidRPr="00B11843">
              <w:t>реализуемые Учреждением</w:t>
            </w:r>
            <w:r w:rsidRPr="00B11843">
              <w:t xml:space="preserve"> совместно с </w:t>
            </w:r>
            <w:r w:rsidR="009F75DB" w:rsidRPr="00B11843">
              <w:t>семьями воспитанников</w:t>
            </w:r>
            <w:r w:rsidRPr="00B11843">
              <w:t>.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318"/>
              <w:rPr>
                <w:rStyle w:val="a5"/>
                <w:b w:val="0"/>
              </w:rPr>
            </w:pPr>
            <w:r w:rsidRPr="00314D1D">
              <w:rPr>
                <w:rStyle w:val="a5"/>
              </w:rPr>
              <w:t xml:space="preserve">Педагогический совет </w:t>
            </w:r>
            <w:r>
              <w:rPr>
                <w:rStyle w:val="a5"/>
              </w:rPr>
              <w:t>о</w:t>
            </w:r>
            <w:r w:rsidRPr="00314D1D">
              <w:rPr>
                <w:rStyle w:val="a5"/>
              </w:rPr>
              <w:t>существляет</w:t>
            </w:r>
            <w:r w:rsidRPr="00E90EEB">
              <w:rPr>
                <w:rStyle w:val="a5"/>
                <w:b w:val="0"/>
              </w:rPr>
              <w:t xml:space="preserve">: </w:t>
            </w:r>
          </w:p>
          <w:p w:rsidR="00314D1D" w:rsidRPr="0002074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E90EEB">
      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</w:t>
            </w:r>
            <w:r w:rsidRPr="0002074A">
              <w:t xml:space="preserve">ООП ДО и АООП ДО Учреждения, анализ работы Учреждения за учебный год и по отдельным направлениям деятельности; 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02074A">
              <w:t>- разработку системы организационно-методического сопровождения процесса реализации ООП ДО и АООП ДО Учреждения;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</w:rPr>
            </w:pPr>
            <w:r w:rsidRPr="00E90EEB">
              <w:t>- изучение и обсуждение нормативных правовых документов в сфере дошкольного образования;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02074A">
              <w:t>- выбор средств обучения, в том числе игрового, спортивного, оздоровительного оборудования, инвентаря, необходимого для реализации ООП ДО и АООП ДО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 xml:space="preserve">- изучение, выбор (рекомендацию к использованию педагогическими работниками) систем педагогической диагностики;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Fonts w:eastAsia="Calibri"/>
              </w:rPr>
            </w:pPr>
            <w:r w:rsidRPr="00594F5A">
              <w:t>-  анализ результатов педагогической диагностики;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rPr>
                <w:rFonts w:eastAsia="Calibri"/>
              </w:rPr>
              <w:t xml:space="preserve">- анализ </w:t>
            </w:r>
            <w:r w:rsidRPr="00594F5A">
              <w:t>формирования у детей предпосылок к учебной деятельности на этапе завершения ими дошкольного образования;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02074A">
              <w:rPr>
                <w:rFonts w:eastAsia="Calibri"/>
              </w:rPr>
              <w:t xml:space="preserve">- </w:t>
            </w:r>
            <w:r w:rsidRPr="0002074A">
              <w:t>контроль за условиями реализации ООП ДО и АООП ДО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контроль реализации своих решений, соблюдения локальных нормативных актов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Fonts w:eastAsia="Calibri"/>
              </w:rPr>
            </w:pPr>
            <w:r w:rsidRPr="00594F5A">
              <w:t xml:space="preserve">- организацию методической работы, </w:t>
            </w:r>
            <w:r w:rsidRPr="00594F5A">
              <w:rPr>
                <w:rFonts w:eastAsia="Calibri"/>
              </w:rPr>
              <w:t>в том числе участие в организации и проведении методических мероприятий.</w:t>
            </w:r>
          </w:p>
          <w:p w:rsidR="00314D1D" w:rsidRPr="00F70CA2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709"/>
            </w:pPr>
            <w:r w:rsidRPr="00F70CA2">
              <w:rPr>
                <w:rStyle w:val="a5"/>
              </w:rPr>
              <w:t xml:space="preserve">Педагогический совет участвует: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02074A">
              <w:t>- в разработке ООП ДО и АООП ДО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в разработке программы развития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lastRenderedPageBreak/>
              <w:t>- в разработке различных программ и планов развития Учреждения, в том числе долгосрочных, среднесрочных и краткосрочных;</w:t>
            </w:r>
          </w:p>
          <w:p w:rsidR="00314D1D" w:rsidRPr="00594F5A" w:rsidRDefault="00314D1D" w:rsidP="00314D1D">
            <w:pPr>
              <w:pStyle w:val="a4"/>
              <w:tabs>
                <w:tab w:val="left" w:pos="1134"/>
              </w:tabs>
              <w:suppressAutoHyphens w:val="0"/>
              <w:spacing w:before="0" w:after="0"/>
              <w:jc w:val="both"/>
            </w:pPr>
            <w:r w:rsidRPr="00594F5A">
      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в создании развивающей предметно-пространственной среды Учреждения.</w:t>
            </w:r>
          </w:p>
          <w:p w:rsidR="00314D1D" w:rsidRPr="00314D1D" w:rsidRDefault="00314D1D" w:rsidP="00314D1D">
            <w:pPr>
              <w:pStyle w:val="a4"/>
              <w:tabs>
                <w:tab w:val="left" w:pos="993"/>
              </w:tabs>
              <w:spacing w:before="0" w:after="0"/>
              <w:ind w:left="318" w:hanging="141"/>
              <w:rPr>
                <w:rStyle w:val="a5"/>
              </w:rPr>
            </w:pPr>
            <w:r>
              <w:rPr>
                <w:rStyle w:val="a5"/>
              </w:rPr>
              <w:t xml:space="preserve">  </w:t>
            </w:r>
            <w:r w:rsidRPr="00314D1D">
              <w:rPr>
                <w:rStyle w:val="a5"/>
              </w:rPr>
              <w:t xml:space="preserve">Педагогический совет </w:t>
            </w:r>
            <w:r>
              <w:rPr>
                <w:rStyle w:val="a5"/>
              </w:rPr>
              <w:t xml:space="preserve">   </w:t>
            </w:r>
            <w:r w:rsidRPr="00314D1D">
              <w:rPr>
                <w:rStyle w:val="a5"/>
              </w:rPr>
              <w:t>рассматривает/заслушивает: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>- отчет заведующего Учреждением</w:t>
            </w:r>
            <w:r w:rsidRPr="00594F5A">
              <w:t xml:space="preserve"> </w:t>
            </w:r>
            <w:r w:rsidRPr="00594F5A">
              <w:rPr>
                <w:rStyle w:val="a5"/>
                <w:b w:val="0"/>
              </w:rPr>
              <w:t>с анализом работы за учебный год;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отчеты педагогических работников;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доклады представителей организаций и учреж</w:t>
            </w:r>
            <w:r w:rsidRPr="00594F5A">
              <w:softHyphen/>
              <w:t>дений, взаимодействующих с Учреждением по вопросам образования;</w:t>
            </w:r>
          </w:p>
          <w:p w:rsidR="00314D1D" w:rsidRPr="00314D1D" w:rsidRDefault="00314D1D" w:rsidP="00F70CA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4F5A">
              <w:rPr>
                <w:rFonts w:eastAsia="Calibri"/>
              </w:rPr>
              <w:t xml:space="preserve">- 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итоговые 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документы контрольно-надзорных органов о результатах контрольно-надзорных мероприятий.</w:t>
            </w:r>
          </w:p>
          <w:p w:rsidR="00314D1D" w:rsidRPr="00314D1D" w:rsidRDefault="00314D1D" w:rsidP="00F70CA2">
            <w:pPr>
              <w:pStyle w:val="a4"/>
              <w:tabs>
                <w:tab w:val="left" w:pos="993"/>
              </w:tabs>
              <w:spacing w:before="0" w:after="0"/>
              <w:ind w:firstLine="709"/>
              <w:jc w:val="both"/>
              <w:rPr>
                <w:rStyle w:val="a5"/>
              </w:rPr>
            </w:pPr>
            <w:r w:rsidRPr="00314D1D">
              <w:rPr>
                <w:rStyle w:val="a5"/>
              </w:rPr>
              <w:t>Педагогический совет принимает:</w:t>
            </w:r>
          </w:p>
          <w:p w:rsidR="00314D1D" w:rsidRPr="00594F5A" w:rsidRDefault="00314D1D" w:rsidP="00F70CA2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02074A">
              <w:rPr>
                <w:rStyle w:val="a5"/>
                <w:b w:val="0"/>
              </w:rPr>
              <w:t>- ООП ДО и АООП ДО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>- план работы Учреждения</w:t>
            </w:r>
            <w:r w:rsidRPr="00594F5A">
              <w:t xml:space="preserve"> </w:t>
            </w:r>
            <w:r w:rsidRPr="00594F5A">
              <w:rPr>
                <w:rStyle w:val="a5"/>
                <w:b w:val="0"/>
              </w:rPr>
              <w:t>на учебный год;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 xml:space="preserve">- локальные нормативные акты Учреждения, регламентирующие организацию образовательного процесса. </w:t>
            </w:r>
          </w:p>
          <w:p w:rsidR="00314D1D" w:rsidRPr="00314D1D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709"/>
              <w:jc w:val="both"/>
              <w:rPr>
                <w:rStyle w:val="a5"/>
              </w:rPr>
            </w:pPr>
            <w:r w:rsidRPr="00314D1D">
              <w:rPr>
                <w:rStyle w:val="a5"/>
              </w:rPr>
              <w:t>Педагогический совет принимает решения: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</w:rPr>
            </w:pPr>
            <w:r w:rsidRPr="00594F5A">
              <w:rPr>
                <w:rStyle w:val="a5"/>
                <w:b w:val="0"/>
              </w:rPr>
              <w:t>-  об организации и проведении</w:t>
            </w:r>
            <w:r w:rsidRPr="00594F5A">
              <w:rPr>
                <w:rStyle w:val="a5"/>
              </w:rPr>
              <w:t xml:space="preserve"> </w:t>
            </w:r>
            <w:r w:rsidRPr="00594F5A">
              <w:t>праздников и мероприятий в Учреждении;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 xml:space="preserve">- о поддержании творческих поисков и опытно - экспериментальной работы педагогических работников;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 о награждении, поощрении педагогических работников Учреждения;</w:t>
            </w:r>
          </w:p>
          <w:p w:rsidR="00314D1D" w:rsidRPr="00F70CA2" w:rsidRDefault="00314D1D" w:rsidP="00F70CA2">
            <w:pPr>
              <w:shd w:val="clear" w:color="auto" w:fill="FFFFFF"/>
              <w:tabs>
                <w:tab w:val="left" w:pos="993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5A">
              <w:rPr>
                <w:rFonts w:eastAsia="Calibri"/>
              </w:rPr>
              <w:t xml:space="preserve">- </w:t>
            </w:r>
            <w:r w:rsidRPr="00F70CA2">
              <w:rPr>
                <w:rFonts w:ascii="Times New Roman" w:eastAsia="Calibri" w:hAnsi="Times New Roman" w:cs="Times New Roman"/>
                <w:sz w:val="24"/>
                <w:szCs w:val="24"/>
              </w:rPr>
              <w:t>о представлении педагогических работников Учреждения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CA2">
              <w:rPr>
                <w:rFonts w:ascii="Times New Roman" w:eastAsia="Calibri" w:hAnsi="Times New Roman" w:cs="Times New Roman"/>
                <w:sz w:val="24"/>
                <w:szCs w:val="24"/>
              </w:rPr>
              <w:t>к награждению отраслевыми и ведомственными наградами;</w:t>
            </w:r>
          </w:p>
          <w:p w:rsidR="00314D1D" w:rsidRPr="00F70CA2" w:rsidRDefault="00314D1D" w:rsidP="00F70CA2">
            <w:pPr>
              <w:shd w:val="clear" w:color="auto" w:fill="FFFFFF"/>
              <w:tabs>
                <w:tab w:val="left" w:pos="993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 создании временных творческих объединений с приглашением специалистов различного профиля. 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1D" w:rsidTr="00704733">
        <w:tc>
          <w:tcPr>
            <w:tcW w:w="2830" w:type="dxa"/>
          </w:tcPr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1D" w:rsidRPr="000A3BE4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6515" w:type="dxa"/>
          </w:tcPr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Обще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собрания родителей: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вносит предложения в план работы Учреждения, в Программу развития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вносит предложения по организации режима работы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взаимодействует с общественными организациями по вопросам пропаганды традиций Учреждения, семейного воспитания;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заслушивает отчеты заведующего 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председателя Совета родителей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инициирует проведение семинаров для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рассматривает вопросы поощрения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существляет вовлечение родителей в процесс управления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рекомендует темы (вопросы) для обсуждения на родительских собраниях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групп Учреждения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участвует в планировании, организации и проведении совместных мероприятий, праздников, конкурсов, соревнований и т.д. </w:t>
            </w:r>
          </w:p>
          <w:p w:rsid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обсуждает сложные или конфликтные ситуации;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рассматривает актуальные педагогические проблемы;</w:t>
            </w:r>
          </w:p>
          <w:p w:rsid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Компетенция </w:t>
            </w:r>
            <w:r w:rsidRPr="00F70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групповых родительских собраний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вносят предложения в план работы Учреждения, в Программу развития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взаимодействуют с общественными организациями по вопросам пропаганды традиций Учреждения, семейного воспитания;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заслушивают отчеты заведующего Учреждением;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инициируют проведение семинаров для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существляют вовлечение родителей в процесс управления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участвуют в планировании, организации и проведении совместных мероприятий, праздников, конкурсов, соревнований и т.д. 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обсуждают сложные или конфликтные ситуации;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рассматривают актуальные педагогические проблемы;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планируют работу в группе;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методы и способы эффективного сотрудничества </w:t>
            </w:r>
            <w:r w:rsidR="0031137A"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r w:rsidR="0031137A"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семьи;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подводят итоги работы за определенный период;</w:t>
            </w:r>
          </w:p>
          <w:p w:rsidR="00314D1D" w:rsidRDefault="00314D1D" w:rsidP="00C36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CA2" w:rsidTr="00704733">
        <w:tc>
          <w:tcPr>
            <w:tcW w:w="2830" w:type="dxa"/>
          </w:tcPr>
          <w:p w:rsidR="00F70CA2" w:rsidRDefault="00F70CA2" w:rsidP="003113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CA2" w:rsidRPr="000A3BE4" w:rsidRDefault="00F70CA2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Совет родителей Учреждения</w:t>
            </w:r>
          </w:p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Компетенция </w:t>
            </w:r>
            <w:r w:rsidRPr="00F70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Совета родителей</w:t>
            </w:r>
            <w:r w:rsidRPr="00F7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Учреждения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отчетов заведующего о создании условий для реализации образовательной программы Учреждения;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заслушивание отчетов педагогических и медицинских </w:t>
            </w:r>
            <w:r w:rsidR="00C36838"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о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защита прав и законных интересов воспитанников и родителей (законных представителей) воспитанников;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 организация выполнения решений Общего собрания родителей;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общественного мнения и потребностей родителей (законных представителей) воспитанников в образовательных услугах; 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принятие участия в организации и проведении различных мероприятий (конкурсов, фестивалей, праздников и т.п.);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временных комиссий (или иных рабочих органов) по различным направлениям деятельности;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согласование проектов локальных нормативных актов </w:t>
            </w:r>
            <w:r w:rsidRPr="00F70C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Учреждения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, затрагивающих права и законные интересы воспитанников, а также их родителей (законных представителей);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совместное (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      </w:r>
          </w:p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3BE4" w:rsidRDefault="004E35A8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BE4" w:rsidRPr="000A3B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0A3BE4" w:rsidRPr="000A3B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A3BE4" w:rsidRPr="000A3BE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 управления соответствуют специфике деятельности Детского сада.</w:t>
      </w:r>
    </w:p>
    <w:p w:rsidR="00447AB2" w:rsidRDefault="00447AB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Pr="006A5C22" w:rsidRDefault="006A5C22" w:rsidP="00704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6A5C22" w:rsidRPr="00835996" w:rsidRDefault="006A5C22" w:rsidP="00904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Федеральным закон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29.12.2012 № 273-ФЗ «Об обра</w:t>
      </w:r>
      <w:r w:rsidR="0083599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зовании в Российской Федерации»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31.07.2020 № 304-ФЗ "О внесении изменений в Федеральный закон "Об образовании в Российской Федерации" по вопросам воспитания обучающихс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я"; 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Санитарны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правила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норм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6A5C22" w:rsidRDefault="00904B36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в дошкольном образовательном учреждении</w:t>
      </w:r>
      <w:r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выстроено в соответствии с Основной образовательной программой дошкольного образования Муниципального бюджетного дошкольного образовательного учреждения «Детский сад комбинированного вида №39 «Килэчэк» ЕМР РТ», Адаптированной основной образовательной программой дошкольного образования для детей с тяжелыми нарушениями речи и комплексными программами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5C22" w:rsidRP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санитарно-эпидемиологическими правилами и </w:t>
      </w:r>
      <w:r w:rsidRP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</w:t>
      </w:r>
      <w:r w:rsidR="006A5C22" w:rsidRP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недельной нагрузки.</w:t>
      </w:r>
    </w:p>
    <w:p w:rsidR="00312B0C" w:rsidRDefault="00312B0C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704733" w:rsidRDefault="006A5C22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посещают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5467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392FCF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</w:t>
      </w:r>
      <w:r w:rsidR="00392FCF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 В Детском саду </w:t>
      </w:r>
    </w:p>
    <w:p w:rsidR="006A5C22" w:rsidRPr="00704733" w:rsidRDefault="006A5C22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14 групп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них: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направленности. </w:t>
      </w:r>
    </w:p>
    <w:p w:rsidR="006A5C22" w:rsidRPr="00704733" w:rsidRDefault="00D40F0B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34DB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вторая младшая </w:t>
      </w:r>
      <w:r w:rsidR="00734DB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44C2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="00734DB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C22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A5C22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F0B" w:rsidRPr="00704733" w:rsidRDefault="00D40F0B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="00544C2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 возраст –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A5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2B0C" w:rsidRPr="00704733" w:rsidRDefault="00312B0C" w:rsidP="00312B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старший возраст – 20/2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2/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|2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27D9" w:rsidRPr="00704733" w:rsidRDefault="004127D9" w:rsidP="004127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− 1 логопедическая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– 1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47AB2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806B4" w:rsidRDefault="00C36838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подготовительные к школе группы –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23/2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 (87)</w:t>
      </w:r>
    </w:p>
    <w:p w:rsidR="00835996" w:rsidRDefault="00835996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6B4" w:rsidRDefault="005806B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физкультурно-оздоровительной работы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080469" w:rsidRDefault="00080469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проводилась систематическая работа, направленная на сохранение и</w:t>
      </w:r>
      <w:r w:rsidR="0009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укрепления физического, психич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</w:t>
      </w:r>
      <w:r w:rsidR="0009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эмоционального здоровья детей, по профилактике нарушений осанки и плоскостопия у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Коррекционную помощь в группе компенсирующей направленности получали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(ОНР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течение учебного года обследовано с целью выявления детей с ОНР </w:t>
      </w:r>
      <w:r w:rsidR="003A18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3A18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ПМПк для определения и уточнения образовательного маршрута </w:t>
      </w:r>
      <w:r w:rsidR="00F9384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коррекционной работы с детьми: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образовательная программа реализована в полном объеме, коррекционная работа проводилась с использованием наглядных, практических и словесных методов обучения и воспитания, с учетом психофизического воспитания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проводилась по следующим направлениям: накопление и актуализация словаря, уточнение лексико-грамматичес</w:t>
      </w:r>
      <w:r w:rsid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категорий, развитие фонематических представлений, коррекция нарушений звукопроизношения, развитие связной речи.</w:t>
      </w:r>
    </w:p>
    <w:p w:rsidR="00080469" w:rsidRDefault="004C6688" w:rsidP="004C66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Логопедическую помощь в группе компенсирующей направленности получают 16 детей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лет </w:t>
      </w:r>
      <w:r w:rsidRP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«Положению об оказании логопедической помощи в ДОУ».</w:t>
      </w:r>
    </w:p>
    <w:p w:rsidR="00904B36" w:rsidRPr="00CC2781" w:rsidRDefault="006A5C22" w:rsidP="004C66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детей анализируется по итогам педагогической диагностики.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диагностические методы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04B36"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регулярные наблюдения педагога за детьми в повседневной жизни, в процессе образовательной работы с ним, анализ продуктов детской </w:t>
      </w:r>
      <w:r w:rsidR="00904B36"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беседы, игровые ситуации. Форма организации мониторинга – педагогическая диагностика к комплексной программе дошкольного образования «Мир открытий»</w:t>
      </w:r>
    </w:p>
    <w:p w:rsidR="006A5C22" w:rsidRPr="002558CE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Default="00C36838" w:rsidP="00C36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качества освоения ООП ДОУ на май 20</w:t>
      </w:r>
      <w:r w:rsidR="001907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2002"/>
        <w:gridCol w:w="1604"/>
        <w:gridCol w:w="2049"/>
      </w:tblGrid>
      <w:tr w:rsidR="00327D7D" w:rsidRPr="00327D7D" w:rsidTr="00327D7D">
        <w:trPr>
          <w:trHeight w:val="409"/>
        </w:trPr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327D7D" w:rsidRPr="00327D7D" w:rsidTr="00327D7D">
        <w:trPr>
          <w:trHeight w:val="409"/>
        </w:trPr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7D7D" w:rsidRPr="00327D7D" w:rsidRDefault="00327D7D" w:rsidP="0032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904B36" w:rsidRPr="00327D7D" w:rsidTr="00327D7D">
        <w:trPr>
          <w:trHeight w:val="39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 – коммуникативное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39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327D7D" w:rsidRDefault="00327D7D" w:rsidP="00327D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</w:t>
      </w:r>
      <w:r w:rsidRPr="0065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74A7F" w:rsidRPr="00653E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педагогом-психологом Детского сада было проведено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 воспитанников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группы на предмет оценки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сформированности предпосылок к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деятельности в количестве 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87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952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C22" w:rsidRPr="006D3082" w:rsidRDefault="006A5C22" w:rsidP="006A5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D3082">
        <w:rPr>
          <w:rFonts w:ascii="Times New Roman" w:eastAsia="Times New Roman" w:hAnsi="Times New Roman" w:cs="Times New Roman"/>
          <w:sz w:val="24"/>
          <w:lang w:eastAsia="ru-RU"/>
        </w:rPr>
        <w:t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ДО</w:t>
      </w:r>
      <w:r w:rsidRPr="006D3082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</w:p>
    <w:p w:rsidR="006A5C22" w:rsidRPr="006D3082" w:rsidRDefault="006A5C22" w:rsidP="006A5C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1"/>
        <w:gridCol w:w="1104"/>
        <w:gridCol w:w="1105"/>
        <w:gridCol w:w="1104"/>
        <w:gridCol w:w="1105"/>
        <w:gridCol w:w="969"/>
        <w:gridCol w:w="992"/>
      </w:tblGrid>
      <w:tr w:rsidR="006A5C22" w:rsidRPr="006D3082" w:rsidTr="00D40F0B"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частично 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(2-2,49 баллов)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не 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(менее 2 баллов)</w:t>
            </w:r>
          </w:p>
        </w:tc>
      </w:tr>
      <w:tr w:rsidR="006A5C22" w:rsidRPr="006D3082" w:rsidTr="00D40F0B"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</w:tr>
      <w:tr w:rsidR="00952023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952023" w:rsidRPr="006D3082" w:rsidRDefault="00952023" w:rsidP="0095202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52023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952023" w:rsidRPr="006D3082" w:rsidRDefault="00952023" w:rsidP="0095202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8D724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52023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952023" w:rsidRPr="006D3082" w:rsidRDefault="00952023" w:rsidP="0095202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52023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952023" w:rsidRPr="006D3082" w:rsidRDefault="00952023" w:rsidP="0095202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мыслительная деятельность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72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Pr="008D72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52023" w:rsidRPr="008D7246" w:rsidRDefault="00952023" w:rsidP="00952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2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A5C22" w:rsidRPr="006D3082" w:rsidRDefault="006A5C22" w:rsidP="006A5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6A5C22" w:rsidRPr="006D3082" w:rsidRDefault="006A5C22" w:rsidP="006A5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D730BE" w:rsidRPr="0046375A" w:rsidRDefault="006A5C22" w:rsidP="00080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80469">
        <w:rPr>
          <w:rFonts w:ascii="Times New Roman" w:eastAsia="Times New Roman" w:hAnsi="Times New Roman" w:cs="Times New Roman"/>
          <w:b/>
          <w:sz w:val="24"/>
          <w:lang w:eastAsia="ru-RU"/>
        </w:rPr>
        <w:t>Вывод</w:t>
      </w:r>
      <w:r w:rsidR="00080469">
        <w:rPr>
          <w:rFonts w:ascii="Times New Roman" w:eastAsia="Times New Roman" w:hAnsi="Times New Roman" w:cs="Times New Roman"/>
          <w:b/>
          <w:sz w:val="24"/>
          <w:lang w:eastAsia="ru-RU"/>
        </w:rPr>
        <w:t>:</w:t>
      </w:r>
      <w:r w:rsidRPr="0008046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результатам диагностики готовы к школьному обучению </w:t>
      </w:r>
      <w:r w:rsidR="0095202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57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человек, частично готовы – </w:t>
      </w:r>
      <w:r w:rsidRPr="006D3082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_</w:t>
      </w:r>
      <w:r w:rsidR="0095202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4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воспитанник</w:t>
      </w:r>
      <w:r w:rsidR="00274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не готовы к обучению в школе – </w:t>
      </w:r>
      <w:r w:rsidRPr="006D3082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_</w:t>
      </w:r>
      <w:r w:rsidR="0095202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0</w:t>
      </w:r>
      <w:r w:rsidRPr="006D3082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_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детей</w:t>
      </w:r>
      <w:r w:rsidR="0046375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77E40" w:rsidRPr="00477E40" w:rsidRDefault="00477E40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8A4" w:rsidRPr="00571B87" w:rsidRDefault="006A5C22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оспитательная работа</w:t>
      </w:r>
    </w:p>
    <w:p w:rsidR="006A5C22" w:rsidRPr="00571B87" w:rsidRDefault="006A5C22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</w:t>
      </w:r>
      <w:r w:rsidR="00317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гию воспитательной работы, в 202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проводился анализ </w:t>
      </w:r>
      <w:r w:rsidR="00080469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 воспитанников.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семей по составу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общего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семей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3115" w:type="dxa"/>
          </w:tcPr>
          <w:p w:rsidR="006A5C22" w:rsidRPr="00571B87" w:rsidRDefault="00E27A2E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6A5C22" w:rsidRPr="00571B87" w:rsidRDefault="00C33A8D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Неполная с матерью</w:t>
            </w:r>
          </w:p>
        </w:tc>
        <w:tc>
          <w:tcPr>
            <w:tcW w:w="3115" w:type="dxa"/>
          </w:tcPr>
          <w:p w:rsidR="006A5C22" w:rsidRPr="00571B87" w:rsidRDefault="00704733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5" w:type="dxa"/>
          </w:tcPr>
          <w:p w:rsidR="006A5C22" w:rsidRPr="00571B87" w:rsidRDefault="00704733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с отцом</w:t>
            </w:r>
          </w:p>
        </w:tc>
        <w:tc>
          <w:tcPr>
            <w:tcW w:w="3115" w:type="dxa"/>
          </w:tcPr>
          <w:p w:rsidR="006A5C22" w:rsidRPr="00571B87" w:rsidRDefault="00E27A2E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6A5C22" w:rsidRPr="00571B87" w:rsidRDefault="00C33A8D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3115" w:type="dxa"/>
          </w:tcPr>
          <w:p w:rsidR="006A5C22" w:rsidRPr="00571B87" w:rsidRDefault="00510478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6A5C22" w:rsidRPr="00571B87" w:rsidRDefault="00C33A8D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D40F0B" w:rsidRDefault="00D40F0B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F0B" w:rsidRDefault="00D40F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общего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семей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3115" w:type="dxa"/>
          </w:tcPr>
          <w:p w:rsidR="006A5C22" w:rsidRPr="00571B87" w:rsidRDefault="004B3C0E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6A5C22" w:rsidRPr="00571B87" w:rsidRDefault="00E56F4A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3115" w:type="dxa"/>
          </w:tcPr>
          <w:p w:rsidR="006A5C22" w:rsidRPr="00571B87" w:rsidRDefault="004B3C0E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5" w:type="dxa"/>
          </w:tcPr>
          <w:p w:rsidR="006A5C22" w:rsidRPr="00571B87" w:rsidRDefault="00E56F4A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3115" w:type="dxa"/>
          </w:tcPr>
          <w:p w:rsidR="006A5C22" w:rsidRPr="00571B87" w:rsidRDefault="0031137A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6A5C22" w:rsidRPr="00571B87" w:rsidRDefault="00C33A8D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47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5C22" w:rsidRPr="00571B87" w:rsidRDefault="00080469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C22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6A5C22" w:rsidRPr="00571B87" w:rsidRDefault="006A5C22" w:rsidP="00080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6A5C22" w:rsidRPr="00571B87" w:rsidRDefault="006A5C22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71B87">
        <w:rPr>
          <w:rFonts w:ascii="Times New Roman" w:eastAsia="Calibri" w:hAnsi="Times New Roman" w:cs="Times New Roman"/>
          <w:sz w:val="24"/>
          <w:szCs w:val="24"/>
        </w:rPr>
        <w:t>В 20</w:t>
      </w:r>
      <w:r w:rsidR="001907F4">
        <w:rPr>
          <w:rFonts w:ascii="Times New Roman" w:eastAsia="Calibri" w:hAnsi="Times New Roman" w:cs="Times New Roman"/>
          <w:sz w:val="24"/>
          <w:szCs w:val="24"/>
        </w:rPr>
        <w:t>2</w:t>
      </w:r>
      <w:r w:rsidR="00952023">
        <w:rPr>
          <w:rFonts w:ascii="Times New Roman" w:eastAsia="Calibri" w:hAnsi="Times New Roman" w:cs="Times New Roman"/>
          <w:sz w:val="24"/>
          <w:szCs w:val="24"/>
        </w:rPr>
        <w:t>2</w:t>
      </w:r>
      <w:r w:rsidR="00392F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1B87">
        <w:rPr>
          <w:rFonts w:ascii="Times New Roman" w:eastAsia="Calibri" w:hAnsi="Times New Roman" w:cs="Times New Roman"/>
          <w:sz w:val="24"/>
          <w:szCs w:val="24"/>
        </w:rPr>
        <w:t>г. в Детском саду работали кружки по направлениям:</w:t>
      </w:r>
    </w:p>
    <w:p w:rsidR="00CE2D32" w:rsidRPr="004C6688" w:rsidRDefault="006A5C22" w:rsidP="00080469">
      <w:pPr>
        <w:numPr>
          <w:ilvl w:val="0"/>
          <w:numId w:val="2"/>
        </w:numPr>
        <w:spacing w:after="0" w:line="259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Социально-педагогическое: «</w:t>
      </w:r>
      <w:r w:rsidR="00CE2D3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Логоритмика»,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«Наураша в стране Наурандии»</w:t>
      </w:r>
      <w:r w:rsidR="004637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«LEGO-конструирование»</w:t>
      </w:r>
      <w:r w:rsidR="004637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«</w:t>
      </w:r>
      <w:r w:rsidR="00D67C15">
        <w:rPr>
          <w:rFonts w:ascii="Times New Roman" w:eastAsia="Calibri" w:hAnsi="Times New Roman" w:cs="Times New Roman"/>
          <w:sz w:val="24"/>
          <w:szCs w:val="24"/>
        </w:rPr>
        <w:t>Почемучки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»</w:t>
      </w:r>
      <w:r w:rsidR="00D67C15">
        <w:rPr>
          <w:rFonts w:ascii="Times New Roman" w:eastAsia="Calibri" w:hAnsi="Times New Roman" w:cs="Times New Roman"/>
          <w:sz w:val="24"/>
          <w:szCs w:val="24"/>
        </w:rPr>
        <w:t>, «</w:t>
      </w:r>
      <w:r w:rsidR="00D67C1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D67C15" w:rsidRPr="00D67C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7C15">
        <w:rPr>
          <w:rFonts w:ascii="Times New Roman" w:eastAsia="Calibri" w:hAnsi="Times New Roman" w:cs="Times New Roman"/>
          <w:sz w:val="24"/>
          <w:szCs w:val="24"/>
          <w:lang w:val="en-US"/>
        </w:rPr>
        <w:t>can</w:t>
      </w:r>
      <w:r w:rsidR="00D67C15" w:rsidRPr="00D67C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7C15">
        <w:rPr>
          <w:rFonts w:ascii="Times New Roman" w:eastAsia="Calibri" w:hAnsi="Times New Roman" w:cs="Times New Roman"/>
          <w:sz w:val="24"/>
          <w:szCs w:val="24"/>
          <w:lang w:val="en-US"/>
        </w:rPr>
        <w:t>speak</w:t>
      </w:r>
      <w:r w:rsidR="00D67C1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C6688" w:rsidRDefault="004C6688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C22" w:rsidRPr="00763228" w:rsidRDefault="006A5C22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Дополнительные платные образовательные услуги:</w:t>
      </w:r>
    </w:p>
    <w:p w:rsidR="006A5C22" w:rsidRPr="00763228" w:rsidRDefault="006A5C22" w:rsidP="00080469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Художественно-эстетическое развитие: «</w:t>
      </w:r>
      <w:r w:rsidR="00392FCF">
        <w:rPr>
          <w:rFonts w:ascii="Times New Roman" w:eastAsia="Calibri" w:hAnsi="Times New Roman" w:cs="Times New Roman"/>
          <w:sz w:val="24"/>
          <w:szCs w:val="24"/>
        </w:rPr>
        <w:t>Хореография</w:t>
      </w:r>
      <w:r w:rsidRPr="0076322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6375A" w:rsidRPr="0046375A" w:rsidRDefault="006A5C22" w:rsidP="00080469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 xml:space="preserve">Социально-педагогическое: 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92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637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C22" w:rsidRPr="00571B87" w:rsidRDefault="00245467" w:rsidP="00080469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0469"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>: в</w:t>
      </w:r>
      <w:r w:rsidR="006A5C22" w:rsidRPr="00763228">
        <w:rPr>
          <w:rFonts w:ascii="Times New Roman" w:eastAsia="Calibri" w:hAnsi="Times New Roman" w:cs="Times New Roman"/>
          <w:sz w:val="24"/>
          <w:szCs w:val="24"/>
        </w:rPr>
        <w:t xml:space="preserve"> дополнительном образовании задействовано </w:t>
      </w:r>
      <w:r w:rsidR="00D67C15" w:rsidRPr="00D67C15">
        <w:rPr>
          <w:rFonts w:ascii="Times New Roman" w:eastAsia="Calibri" w:hAnsi="Times New Roman" w:cs="Times New Roman"/>
          <w:sz w:val="24"/>
          <w:szCs w:val="24"/>
        </w:rPr>
        <w:t>87</w:t>
      </w:r>
      <w:r w:rsidR="00090EC5">
        <w:rPr>
          <w:rFonts w:ascii="Times New Roman" w:eastAsia="Calibri" w:hAnsi="Times New Roman" w:cs="Times New Roman"/>
          <w:sz w:val="24"/>
          <w:szCs w:val="24"/>
        </w:rPr>
        <w:t>%</w:t>
      </w:r>
      <w:r w:rsidR="006A5C22" w:rsidRPr="00763228">
        <w:rPr>
          <w:rFonts w:ascii="Times New Roman" w:eastAsia="Calibri" w:hAnsi="Times New Roman" w:cs="Times New Roman"/>
          <w:sz w:val="24"/>
          <w:szCs w:val="24"/>
        </w:rPr>
        <w:t xml:space="preserve"> воспитанников ДОУ.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функционирования внутренней системы оценки качества образования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утверждено</w:t>
      </w:r>
      <w:r w:rsidRPr="00571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0" w:anchor="/document/118/49757/" w:history="1">
        <w:r w:rsidRPr="00312B0C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 xml:space="preserve">положение о внутренней системе оценки качества </w:t>
        </w:r>
        <w:r w:rsidRPr="00312B0C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br/>
          <w:t>образования</w:t>
        </w:r>
      </w:hyperlink>
      <w:r w:rsidRPr="00312B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312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090EC5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качества образовательной деятельности в 20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году показал хорошую работу педагогического коллектива по всем показателям.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и физического развития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анников удовлетворительные. </w:t>
      </w:r>
      <w:r w:rsidR="00763228"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процентов детей успешно освоили образовательную программу дошкольного 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в своей возрастной группе. Воспитанники подготовительных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показали высокие показатели готовности к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льному обучению В течение года 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воспитанники Детского сада успешно участвовали в конкурсах и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роприятиях 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различного уровня.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</w:t>
      </w:r>
      <w:r w:rsidR="00477E40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2FCF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477E40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анкетирование 2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получены следующие результаты: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положительно оценивающих доброжелательность и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вежливость работников организации, – 100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доля получателей услуг, удовлетворенных компетентнос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тью работников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организации, – 9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удовлетворенных материально-техническим обеспечением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организации, –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− доля получателей услуг, удовлетворенных качеством предоставляемых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услуг, – 9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которые готовы рекомендовать организацию родственникам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знакомым, – </w:t>
      </w:r>
      <w:r w:rsidR="00392FCF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процентов.</w:t>
      </w:r>
    </w:p>
    <w:p w:rsidR="0034433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80469"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показало высокую степень удовлетворенности к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ачеством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 услуг.</w:t>
      </w:r>
    </w:p>
    <w:p w:rsidR="00344330" w:rsidRDefault="00344330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Антикороновирусные ограничения</w:t>
      </w:r>
    </w:p>
    <w:p w:rsidR="00344330" w:rsidRDefault="00344330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571B87" w:rsidRDefault="006A5C22" w:rsidP="00080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Оценка кадрового обеспечения</w:t>
      </w:r>
    </w:p>
    <w:p w:rsidR="006A5C22" w:rsidRPr="00835996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укомплектован педагогами на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процентов согласно штатному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расписанию. Всего работают </w:t>
      </w:r>
      <w:r w:rsidR="00AF7636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Педагогический коллектив Детского сада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насчитывает </w:t>
      </w:r>
      <w:r w:rsidR="00613ED2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2397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специалиста. Соотношение воспитанников, приходящихся на 1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взрослого:</w:t>
      </w:r>
    </w:p>
    <w:p w:rsidR="006A5C22" w:rsidRPr="00835996" w:rsidRDefault="009A325C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воспитанник/педагоги – 1</w:t>
      </w:r>
      <w:r w:rsidR="000C2397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5C22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/1;</w:t>
      </w:r>
    </w:p>
    <w:p w:rsidR="006A5C22" w:rsidRPr="0081569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воспитанники/все сотрудники – </w:t>
      </w:r>
      <w:r w:rsidR="009A325C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6B39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/1.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1907F4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0C2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педагога прошли аттестацию на высшую квалификационную категорию, 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квалификационную категорию, 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педагог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занимаемой должности.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</w:t>
      </w:r>
      <w:r w:rsidRPr="00477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1" w:anchor="/document/16/4019/" w:history="1">
        <w:r w:rsidRPr="00477E4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u w:val="single"/>
            <w:lang w:eastAsia="ru-RU"/>
          </w:rPr>
          <w:t>повышения квалификации</w:t>
        </w:r>
      </w:hyperlink>
      <w:r w:rsidRPr="00477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1907F4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прош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622A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сада. </w:t>
      </w:r>
    </w:p>
    <w:p w:rsidR="00AA622A" w:rsidRPr="00477E40" w:rsidRDefault="00841FCA" w:rsidP="00841F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31</w:t>
      </w:r>
      <w:r w:rsidR="001907F4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проход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обучение в ВУЗ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педагогическим специальностям</w:t>
      </w:r>
      <w:r w:rsidR="006A5C22" w:rsidRPr="00477E4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5C22" w:rsidRPr="00477E40" w:rsidRDefault="00DB0B88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A5C22" w:rsidRPr="000C239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с характеристиками кадрового состава Детского сада</w:t>
      </w:r>
    </w:p>
    <w:p w:rsidR="006A5C22" w:rsidRDefault="00613ED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0C2397">
        <w:rPr>
          <w:noProof/>
          <w:lang w:eastAsia="ru-RU"/>
        </w:rPr>
        <w:drawing>
          <wp:inline distT="0" distB="0" distL="0" distR="0" wp14:anchorId="66436914" wp14:editId="328EEB8E">
            <wp:extent cx="3771900" cy="2286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2397" w:rsidRDefault="00834CD3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613ED2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    </w:t>
      </w:r>
      <w:r w:rsidR="000C2397">
        <w:rPr>
          <w:noProof/>
          <w:lang w:eastAsia="ru-RU"/>
        </w:rPr>
        <w:drawing>
          <wp:inline distT="0" distB="0" distL="0" distR="0" wp14:anchorId="470D5165" wp14:editId="295433D0">
            <wp:extent cx="3800475" cy="23050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0C2397">
        <w:rPr>
          <w:noProof/>
          <w:lang w:eastAsia="ru-RU"/>
        </w:rPr>
        <w:t xml:space="preserve">  </w:t>
      </w:r>
    </w:p>
    <w:p w:rsidR="006A5C22" w:rsidRPr="000C2397" w:rsidRDefault="00AA622A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сада: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Диплом победителя Всероссийской олимпиады «Патриотическое воспитание дошкольников в условиях реализации ФГОС». </w:t>
      </w: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победителя Всероссийской олимпиады руководителей и педагогов дошкольных образовательных организаций «Экологическое воспитание детей в соответствии с ФГОС ДО».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Всероссийской олимпиады «Цели и ценности музыкального воспитания в современном детском саду».</w:t>
      </w: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Республиканского конкурса «Правила дорожного движения».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Всероссийской Олимпиады руководителей и педагогов ДОО «Особенности работы воспитателя в дошкольной образовательной организации в условиях реализации ФГОС».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всемирной Образовательной акции «Татарча диктант ЯЗ 2021».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III степени Всероссийского Экодиктанта. 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III степени Республиканского VIII конкурса инновационных образовательных ресурсов «Калейдоскоп педагогического мастерства».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регионального конкурса-выставки декоративно–прикладного творчества «Новогодний карнавал», в номинации «Методическое мероприятие».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 степени всероссийского конкурса тематических методических разработок «Добрый праздник – Новый год». 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III степени Всероссийского конкурса профессионального мастерства «Педагогический мастер-класс».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Республиканского конкурса методических разработок «Полилингвальное образование детей дошкольного возраста как средство воспитания основ толерантности».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Всероссийской олимпиады руководителей и педагогов дошкольных образовательных организаций «Патриотическое воспитание дошкольников в условиях реализации ФГОС» 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Всероссийского конкурса профессионального мастерства «Методическая копилка» Номинация Методический проект «Птицы наши-друзья»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Всероссийского профессионального конкурса методических материалов и творческих работ «Современные технологии в художественно-эстетическом развитии детей» 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Международного многожанрового конкурса «Мечтай с Музыкантофф»,</w:t>
      </w:r>
    </w:p>
    <w:p w:rsidR="00344330" w:rsidRPr="00344330" w:rsidRDefault="00344330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в номинации 18 лет и старше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2 степени Международного конкурса Народно-стилизованного танца «Весеннее настроение»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2 степени Международного конкурса «Новогодний калейдоскоп талантов»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 Международного фестиваль-конкурса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2 степени Муниципального конкурса «Барча кошның да үзенчә сайравы бар, шигыре бар»</w:t>
      </w:r>
    </w:p>
    <w:p w:rsidR="00344330" w:rsidRPr="00344330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2 степени Республиканского педагогического конкурса «Современные образовательные технологии и методики»</w:t>
      </w:r>
    </w:p>
    <w:p w:rsidR="005806B4" w:rsidRDefault="00344330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2 степени II Регионального конкурса методических разработок «День психологии»</w:t>
      </w:r>
      <w:r w:rsidR="00580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340E" w:rsidRPr="00FA34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3470" w:rsidRPr="00523470" w:rsidRDefault="005806B4" w:rsidP="0034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укомплектован кадрами. Педагоги постоянно повышают свой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профессиональный уровень, эффективно у</w:t>
      </w:r>
      <w:r w:rsidR="0052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частвуют в работе методических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объединений, знакомятся с опытом работы своих коллег и других дошкольных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учреждений, а также саморазвиваются. Все это в комплексе дает хороший результат в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педагогической деятельности и улучшении качества образования и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воспитания дошкольников.</w:t>
      </w:r>
      <w:r w:rsidR="00523470" w:rsidRPr="00523470">
        <w:t xml:space="preserve"> </w:t>
      </w:r>
    </w:p>
    <w:p w:rsidR="00EB5A5E" w:rsidRDefault="00EB5A5E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8A4" w:rsidRPr="00EB5A5E" w:rsidRDefault="00DD58A4" w:rsidP="00EB5A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DD58A4" w:rsidRPr="00DD58A4" w:rsidRDefault="00DD58A4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</w:t>
      </w:r>
      <w:r w:rsidRPr="00DD58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4" w:anchor="/document/16/38785/" w:history="1">
        <w:r w:rsidRPr="0086650B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библиотека</w:t>
        </w:r>
      </w:hyperlink>
      <w:r w:rsidRPr="00DD58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составной частью методической службы. Библиотечный фонд располагается в ме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тодическом кабинете, кабинетах специалистов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группах детского сада. Библиотечный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представлен методической литературой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образовательным областям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программы, детской художественной литературой, пер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иодическими изданиями, а также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информационными ресурсами на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различных электронных носи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телях. В каждой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группе имеется банк необходимы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учебно-методических пособий,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рекомендованных для планирования воспитат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ельно-образовательной работы в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обязательной частью ООП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кабинете созданы условия для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организации совместной деятельности педагогов. 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обеспечение Детского </w:t>
      </w:r>
      <w:r w:rsidR="00477E40"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сада: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информационно-телекоммуник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ационное оборудование – в 2020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3A83"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7E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</w:t>
      </w:r>
      <w:r w:rsidR="007E3A8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="007E3A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программное обеспечение – позволяет работать с текстовыми редакторами, 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-ресурсами, фото -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видеоматериалами, графическими редакторами.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учебно-методическое и информационное обеспечение достаточное для </w:t>
      </w:r>
    </w:p>
    <w:p w:rsidR="00477E40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образовательной деятельности и эффективной реализации образовательных программ.</w:t>
      </w:r>
      <w:r w:rsidR="00477E40" w:rsidRPr="00477E40">
        <w:t xml:space="preserve"> </w:t>
      </w:r>
    </w:p>
    <w:p w:rsidR="006A5C22" w:rsidRPr="00F42350" w:rsidRDefault="006A5C22" w:rsidP="00AE11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образовательных программ, жизнеобеспечения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детей. В Детском саду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 помещения: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групповые помещения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 заведующего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методический кабинет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педагога-психолога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сенсорная комната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музыкальный зал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физкультурный зал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пищеблок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прачечная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медицинский кабинет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процедурный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F42350" w:rsidRDefault="006A5C22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индивидуальные особенности детей своей группы.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Оборудованы групповые комнаты,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включающие игровую, познавательную, обеденную зоны.</w:t>
      </w:r>
    </w:p>
    <w:p w:rsidR="00CD4D36" w:rsidRDefault="006A5C22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52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06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</w:t>
      </w:r>
      <w:r w:rsidRP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 был</w:t>
      </w:r>
      <w:r w:rsid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приобретены</w:t>
      </w:r>
      <w:r w:rsidR="00CD4D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Лыжи детские — 20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Матрас детский — 30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Подушки детские — 20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 детский — 30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постельного белья — 150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Laney AH 115 акустическая система — 2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Учебно-наглядные, методические пособия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Сценические костюмы — 27 шт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</w:t>
      </w:r>
    </w:p>
    <w:p w:rsidR="00835996" w:rsidRPr="00835996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Снегоуборщик</w:t>
      </w:r>
    </w:p>
    <w:p w:rsidR="00523470" w:rsidRDefault="005806B4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</w:pPr>
      <w:r w:rsidRPr="0058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Детского с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и территории соответствует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действующим санитарно-эпидемиологическим требов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аниям к устройству, содержанию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организации режима работы в дошкольных о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рганизациях, правилам пожарной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безопасности, требованиям охраны труда.</w:t>
      </w:r>
      <w:r w:rsidR="00523470" w:rsidRPr="00523470">
        <w:t xml:space="preserve"> </w:t>
      </w:r>
    </w:p>
    <w:p w:rsidR="00523470" w:rsidRPr="00835996" w:rsidRDefault="00523470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523470" w:rsidRPr="00835996" w:rsidRDefault="00523470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полноценной (качественной) организации и проведения занятий отсутствует стабильное и устойчивое интернет- соединение;</w:t>
      </w:r>
    </w:p>
    <w:p w:rsidR="00434211" w:rsidRPr="00370C4B" w:rsidRDefault="00523470" w:rsidP="00370C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необходимого оборудования (ноутбуков, компьютеров или планш</w:t>
      </w:r>
      <w:r w:rsidR="00370C4B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етов) по группам детского сада.</w:t>
      </w:r>
    </w:p>
    <w:p w:rsidR="00434211" w:rsidRDefault="00434211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A8" w:rsidRDefault="004E35A8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A8" w:rsidRDefault="004E35A8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A8" w:rsidRDefault="004E35A8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Pr="004E35A8" w:rsidRDefault="005806B4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5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 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важными и перспективными направлениями своей работе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считаем: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повышение качества образования;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-обеспечение повышения квалификации и образования педагогов в соответствии с «Профессиональным стандартом педагога»;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расширение и укрепление работы с родительской общественностью;</w:t>
      </w:r>
    </w:p>
    <w:p w:rsidR="004E35A8" w:rsidRPr="008C13E3" w:rsidRDefault="004E35A8" w:rsidP="004E3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внедрение в работу с детьми современных образовательных технологий;</w:t>
      </w:r>
    </w:p>
    <w:p w:rsidR="0086650B" w:rsidRPr="005B2575" w:rsidRDefault="00D9222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575">
        <w:rPr>
          <w:rFonts w:ascii="Times New Roman" w:hAnsi="Times New Roman" w:cs="Times New Roman"/>
          <w:color w:val="000000"/>
          <w:sz w:val="24"/>
          <w:szCs w:val="24"/>
        </w:rPr>
        <w:t>- приведения ООП в соответствие с ФОП</w:t>
      </w:r>
      <w:r w:rsidR="005B2575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</w:p>
    <w:p w:rsidR="00D9222B" w:rsidRPr="005B2575" w:rsidRDefault="00D9222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-приведение РППС и комплектацию учебно-методических материалов </w:t>
      </w:r>
      <w:r w:rsidR="005B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B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соответствие санитарных норм и ФОП ДО</w:t>
      </w: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340E" w:rsidRDefault="00FA34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340E" w:rsidRDefault="00FA34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Результаты анализа показателей деятельности организации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844" w:type="pct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8405"/>
        <w:gridCol w:w="2191"/>
      </w:tblGrid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16BBF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A340E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FA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16BBF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A340E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F43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9A325C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A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9A325C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A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F4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A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293A13" w:rsidP="0029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2A15E4" w:rsidP="00CD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61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61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61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C2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CD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CD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D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003B76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547C12" w:rsidRDefault="006A5C22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547C12" w:rsidRDefault="006A5C22" w:rsidP="0000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человек / </w:t>
            </w:r>
            <w:r w:rsidR="0000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B16BBF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0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00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человек / </w:t>
            </w:r>
            <w:r w:rsidR="0000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D133AC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3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16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AA622A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 и спорту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C80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C80175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37C71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0175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241.10 кв. м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</w:tbl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BE4" w:rsidRDefault="000A3BE4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95C" w:rsidRPr="000A3BE4" w:rsidRDefault="0074595C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95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 id="_x0000_i1026" type="#_x0000_t75" style="width:447pt;height:631.5pt" o:ole="">
            <v:imagedata r:id="rId15" o:title=""/>
          </v:shape>
          <o:OLEObject Type="Embed" ProgID="AcroExch.Document.DC" ShapeID="_x0000_i1026" DrawAspect="Content" ObjectID="_1743326257" r:id="rId16"/>
        </w:object>
      </w:r>
      <w:bookmarkStart w:id="0" w:name="_GoBack"/>
      <w:bookmarkEnd w:id="0"/>
    </w:p>
    <w:sectPr w:rsidR="0074595C" w:rsidRPr="000A3BE4" w:rsidSect="00080469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27" w:rsidRDefault="00AF2327" w:rsidP="00D730BE">
      <w:pPr>
        <w:spacing w:after="0" w:line="240" w:lineRule="auto"/>
      </w:pPr>
      <w:r>
        <w:separator/>
      </w:r>
    </w:p>
  </w:endnote>
  <w:endnote w:type="continuationSeparator" w:id="0">
    <w:p w:rsidR="00AF2327" w:rsidRDefault="00AF2327" w:rsidP="00D7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27" w:rsidRDefault="00AF2327" w:rsidP="00D730BE">
      <w:pPr>
        <w:spacing w:after="0" w:line="240" w:lineRule="auto"/>
      </w:pPr>
      <w:r>
        <w:separator/>
      </w:r>
    </w:p>
  </w:footnote>
  <w:footnote w:type="continuationSeparator" w:id="0">
    <w:p w:rsidR="00AF2327" w:rsidRDefault="00AF2327" w:rsidP="00D7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95636"/>
    <w:multiLevelType w:val="hybridMultilevel"/>
    <w:tmpl w:val="98E8796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A80751"/>
    <w:multiLevelType w:val="hybridMultilevel"/>
    <w:tmpl w:val="3A2C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9093A"/>
    <w:multiLevelType w:val="hybridMultilevel"/>
    <w:tmpl w:val="29D05D90"/>
    <w:lvl w:ilvl="0" w:tplc="6E4A64D8">
      <w:start w:val="1"/>
      <w:numFmt w:val="decimal"/>
      <w:lvlText w:val="%1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342DE"/>
    <w:multiLevelType w:val="hybridMultilevel"/>
    <w:tmpl w:val="D4F8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70"/>
    <w:rsid w:val="00003B76"/>
    <w:rsid w:val="00080469"/>
    <w:rsid w:val="00090EC5"/>
    <w:rsid w:val="00092C54"/>
    <w:rsid w:val="000A3BE4"/>
    <w:rsid w:val="000B59D0"/>
    <w:rsid w:val="000C2397"/>
    <w:rsid w:val="00171EBC"/>
    <w:rsid w:val="00183856"/>
    <w:rsid w:val="001907F4"/>
    <w:rsid w:val="001D5C6C"/>
    <w:rsid w:val="00237C71"/>
    <w:rsid w:val="00245467"/>
    <w:rsid w:val="002463A8"/>
    <w:rsid w:val="00246C0E"/>
    <w:rsid w:val="00274A7F"/>
    <w:rsid w:val="0027593C"/>
    <w:rsid w:val="00293A13"/>
    <w:rsid w:val="002A15E4"/>
    <w:rsid w:val="0031137A"/>
    <w:rsid w:val="00312B0C"/>
    <w:rsid w:val="00314D1D"/>
    <w:rsid w:val="00315518"/>
    <w:rsid w:val="00317EA7"/>
    <w:rsid w:val="00327D7D"/>
    <w:rsid w:val="00344330"/>
    <w:rsid w:val="00347369"/>
    <w:rsid w:val="0036499D"/>
    <w:rsid w:val="00370C4B"/>
    <w:rsid w:val="00372290"/>
    <w:rsid w:val="00392FCF"/>
    <w:rsid w:val="003A181C"/>
    <w:rsid w:val="003D37B7"/>
    <w:rsid w:val="003E796B"/>
    <w:rsid w:val="004127D9"/>
    <w:rsid w:val="00415A1F"/>
    <w:rsid w:val="00434211"/>
    <w:rsid w:val="00447AB2"/>
    <w:rsid w:val="00461647"/>
    <w:rsid w:val="0046375A"/>
    <w:rsid w:val="00477E40"/>
    <w:rsid w:val="00485D19"/>
    <w:rsid w:val="004B3C0E"/>
    <w:rsid w:val="004C6688"/>
    <w:rsid w:val="004E35A8"/>
    <w:rsid w:val="004E7068"/>
    <w:rsid w:val="00510478"/>
    <w:rsid w:val="00523470"/>
    <w:rsid w:val="00544C2E"/>
    <w:rsid w:val="00547C12"/>
    <w:rsid w:val="00547EED"/>
    <w:rsid w:val="005806B4"/>
    <w:rsid w:val="005A7F4C"/>
    <w:rsid w:val="005B2575"/>
    <w:rsid w:val="005E349A"/>
    <w:rsid w:val="005F7173"/>
    <w:rsid w:val="00613ED2"/>
    <w:rsid w:val="00627906"/>
    <w:rsid w:val="00653EAF"/>
    <w:rsid w:val="006A5C22"/>
    <w:rsid w:val="006B4AFB"/>
    <w:rsid w:val="006B6F25"/>
    <w:rsid w:val="006C4627"/>
    <w:rsid w:val="006C4B4A"/>
    <w:rsid w:val="006D09CB"/>
    <w:rsid w:val="006D6B39"/>
    <w:rsid w:val="006F3520"/>
    <w:rsid w:val="00704733"/>
    <w:rsid w:val="00714CC1"/>
    <w:rsid w:val="0071644C"/>
    <w:rsid w:val="00734DBC"/>
    <w:rsid w:val="0074595C"/>
    <w:rsid w:val="00763228"/>
    <w:rsid w:val="00776458"/>
    <w:rsid w:val="00790ADD"/>
    <w:rsid w:val="007965DD"/>
    <w:rsid w:val="007E3A83"/>
    <w:rsid w:val="008133FE"/>
    <w:rsid w:val="00815991"/>
    <w:rsid w:val="00816847"/>
    <w:rsid w:val="00834CD3"/>
    <w:rsid w:val="00835996"/>
    <w:rsid w:val="00841FCA"/>
    <w:rsid w:val="0086650B"/>
    <w:rsid w:val="00873122"/>
    <w:rsid w:val="00897DBA"/>
    <w:rsid w:val="008E17CB"/>
    <w:rsid w:val="008F51E8"/>
    <w:rsid w:val="008F56A4"/>
    <w:rsid w:val="008F5CFC"/>
    <w:rsid w:val="00904B36"/>
    <w:rsid w:val="00952023"/>
    <w:rsid w:val="009A325C"/>
    <w:rsid w:val="009C2D66"/>
    <w:rsid w:val="009F75DB"/>
    <w:rsid w:val="00A47DB9"/>
    <w:rsid w:val="00A50BA2"/>
    <w:rsid w:val="00A57981"/>
    <w:rsid w:val="00A65C70"/>
    <w:rsid w:val="00A807E7"/>
    <w:rsid w:val="00A81509"/>
    <w:rsid w:val="00AA622A"/>
    <w:rsid w:val="00AB1BBD"/>
    <w:rsid w:val="00AC7C11"/>
    <w:rsid w:val="00AE11F1"/>
    <w:rsid w:val="00AE6E78"/>
    <w:rsid w:val="00AF2327"/>
    <w:rsid w:val="00AF7636"/>
    <w:rsid w:val="00B16BBF"/>
    <w:rsid w:val="00B82830"/>
    <w:rsid w:val="00BE4D29"/>
    <w:rsid w:val="00BF1242"/>
    <w:rsid w:val="00C33A8D"/>
    <w:rsid w:val="00C36838"/>
    <w:rsid w:val="00C80175"/>
    <w:rsid w:val="00C9249B"/>
    <w:rsid w:val="00CC1F04"/>
    <w:rsid w:val="00CD4D36"/>
    <w:rsid w:val="00CE2D32"/>
    <w:rsid w:val="00CE41C0"/>
    <w:rsid w:val="00CF588A"/>
    <w:rsid w:val="00D133AC"/>
    <w:rsid w:val="00D20C0E"/>
    <w:rsid w:val="00D40F0B"/>
    <w:rsid w:val="00D67C15"/>
    <w:rsid w:val="00D730BE"/>
    <w:rsid w:val="00D9222B"/>
    <w:rsid w:val="00DA473E"/>
    <w:rsid w:val="00DB0B88"/>
    <w:rsid w:val="00DD58A4"/>
    <w:rsid w:val="00E27A2E"/>
    <w:rsid w:val="00E56F4A"/>
    <w:rsid w:val="00EB5A5E"/>
    <w:rsid w:val="00EF1FB4"/>
    <w:rsid w:val="00EF74B0"/>
    <w:rsid w:val="00F43CC6"/>
    <w:rsid w:val="00F70CA2"/>
    <w:rsid w:val="00F878B1"/>
    <w:rsid w:val="00F9384D"/>
    <w:rsid w:val="00FA2AAF"/>
    <w:rsid w:val="00FA340E"/>
    <w:rsid w:val="00F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417E5-488C-47EA-82BD-16FD252C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14D1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uiPriority w:val="22"/>
    <w:qFormat/>
    <w:rsid w:val="00314D1D"/>
    <w:rPr>
      <w:b/>
      <w:bCs/>
    </w:rPr>
  </w:style>
  <w:style w:type="paragraph" w:customStyle="1" w:styleId="1">
    <w:name w:val="Без интервала1"/>
    <w:rsid w:val="001D5C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6">
    <w:name w:val="Базовый"/>
    <w:uiPriority w:val="99"/>
    <w:rsid w:val="001D5C6C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D73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30BE"/>
  </w:style>
  <w:style w:type="paragraph" w:styleId="a9">
    <w:name w:val="footer"/>
    <w:basedOn w:val="a"/>
    <w:link w:val="aa"/>
    <w:uiPriority w:val="99"/>
    <w:unhideWhenUsed/>
    <w:rsid w:val="00D73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30BE"/>
  </w:style>
  <w:style w:type="paragraph" w:styleId="ab">
    <w:name w:val="Balloon Text"/>
    <w:basedOn w:val="a"/>
    <w:link w:val="ac"/>
    <w:uiPriority w:val="99"/>
    <w:semiHidden/>
    <w:unhideWhenUsed/>
    <w:rsid w:val="006F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3520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392FC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1obraz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Педагогический</a:t>
            </a:r>
            <a:r>
              <a:rPr lang="ru-RU" b="1" baseline="0">
                <a:solidFill>
                  <a:sysClr val="windowText" lastClr="000000"/>
                </a:solidFill>
              </a:rPr>
              <a:t> стаж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Лист1!$A$1:$A$8</c:f>
              <c:strCache>
                <c:ptCount val="8"/>
                <c:pt idx="0">
                  <c:v>до 3-х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20-25 лет</c:v>
                </c:pt>
                <c:pt idx="6">
                  <c:v>25-30 лет</c:v>
                </c:pt>
                <c:pt idx="7">
                  <c:v>свыше 30 лет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5</c:v>
                </c:pt>
                <c:pt idx="1">
                  <c:v>3</c:v>
                </c:pt>
                <c:pt idx="2">
                  <c:v>8</c:v>
                </c:pt>
                <c:pt idx="3">
                  <c:v>6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3984624"/>
        <c:axId val="453985016"/>
        <c:axId val="0"/>
      </c:bar3DChart>
      <c:catAx>
        <c:axId val="45398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85016"/>
        <c:crosses val="autoZero"/>
        <c:auto val="1"/>
        <c:lblAlgn val="ctr"/>
        <c:lblOffset val="100"/>
        <c:noMultiLvlLbl val="0"/>
      </c:catAx>
      <c:valAx>
        <c:axId val="453985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84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Категорийность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Лист1!$A$1:$A$8</c:f>
              <c:strCache>
                <c:ptCount val="4"/>
                <c:pt idx="0">
                  <c:v>Высш кат</c:v>
                </c:pt>
                <c:pt idx="1">
                  <c:v>1 кат</c:v>
                </c:pt>
                <c:pt idx="2">
                  <c:v>СЗД</c:v>
                </c:pt>
                <c:pt idx="3">
                  <c:v>Без кат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3</c:v>
                </c:pt>
                <c:pt idx="1">
                  <c:v>13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3986192"/>
        <c:axId val="453986976"/>
        <c:axId val="0"/>
      </c:bar3DChart>
      <c:catAx>
        <c:axId val="45398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86976"/>
        <c:crosses val="autoZero"/>
        <c:auto val="1"/>
        <c:lblAlgn val="ctr"/>
        <c:lblOffset val="100"/>
        <c:noMultiLvlLbl val="0"/>
      </c:catAx>
      <c:valAx>
        <c:axId val="45398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8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14E5D-ACE5-40D6-8FF8-F5D58B59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4897</Words>
  <Characters>27915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User_12_ds39</dc:creator>
  <cp:lastModifiedBy>User_7_ds39</cp:lastModifiedBy>
  <cp:revision>2</cp:revision>
  <cp:lastPrinted>2023-04-18T07:19:00Z</cp:lastPrinted>
  <dcterms:created xsi:type="dcterms:W3CDTF">2023-04-18T09:31:00Z</dcterms:created>
  <dcterms:modified xsi:type="dcterms:W3CDTF">2023-04-18T09:31:00Z</dcterms:modified>
</cp:coreProperties>
</file>